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3AA83" w14:textId="52D656D2" w:rsidR="00FC3FF0" w:rsidRPr="005A2710" w:rsidRDefault="00FD319D" w:rsidP="003D3AC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D292CAF" wp14:editId="03CDA782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3086100" cy="2314575"/>
            <wp:effectExtent l="0" t="0" r="0" b="9525"/>
            <wp:wrapSquare wrapText="bothSides"/>
            <wp:docPr id="3" name="Рисунок 3" descr="C:\Users\Ученик\Desktop\инклюзивное\image-11-12-23-08-0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инклюзивное\image-11-12-23-08-09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FF6" w:rsidRPr="005A2710">
        <w:rPr>
          <w:rFonts w:ascii="Times New Roman" w:hAnsi="Times New Roman" w:cs="Times New Roman"/>
        </w:rPr>
        <w:t>6 декабря 2023 года в МАДОУ</w:t>
      </w:r>
      <w:r w:rsidR="00F125C1" w:rsidRPr="005A2710">
        <w:rPr>
          <w:rFonts w:ascii="Times New Roman" w:hAnsi="Times New Roman" w:cs="Times New Roman"/>
        </w:rPr>
        <w:t xml:space="preserve"> «Центр развития ребенка – детский сад «Сказка» г. Белоярский» прошел </w:t>
      </w:r>
      <w:r w:rsidR="00AA21AF" w:rsidRPr="005A2710">
        <w:rPr>
          <w:rFonts w:ascii="Times New Roman" w:hAnsi="Times New Roman" w:cs="Times New Roman"/>
        </w:rPr>
        <w:t xml:space="preserve">семинар-практикум </w:t>
      </w:r>
      <w:r w:rsidR="00953D26" w:rsidRPr="005A2710">
        <w:rPr>
          <w:rFonts w:ascii="Times New Roman" w:hAnsi="Times New Roman" w:cs="Times New Roman"/>
        </w:rPr>
        <w:t>на тему «Инновационные методы, эффективные средства и формы работы с детьми с ограниченными возможностями здоровья».</w:t>
      </w:r>
      <w:r w:rsidR="00AA21AF" w:rsidRPr="005A2710">
        <w:rPr>
          <w:rFonts w:ascii="Times New Roman" w:hAnsi="Times New Roman" w:cs="Times New Roman"/>
        </w:rPr>
        <w:t xml:space="preserve"> </w:t>
      </w:r>
    </w:p>
    <w:p w14:paraId="3018C986" w14:textId="6D4F7EE7" w:rsidR="00AA21AF" w:rsidRPr="005A2710" w:rsidRDefault="0089559F" w:rsidP="003D3A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A2710">
        <w:rPr>
          <w:rFonts w:ascii="Times New Roman" w:hAnsi="Times New Roman" w:cs="Times New Roman"/>
        </w:rPr>
        <w:t>8 педагогов</w:t>
      </w:r>
      <w:r w:rsidR="002B66CB" w:rsidRPr="005A2710">
        <w:rPr>
          <w:rFonts w:ascii="Times New Roman" w:hAnsi="Times New Roman" w:cs="Times New Roman"/>
        </w:rPr>
        <w:t xml:space="preserve"> образовательных учреждений города Белоярский</w:t>
      </w:r>
      <w:r w:rsidR="006814CD" w:rsidRPr="005A2710">
        <w:rPr>
          <w:rFonts w:ascii="Times New Roman" w:hAnsi="Times New Roman" w:cs="Times New Roman"/>
        </w:rPr>
        <w:t xml:space="preserve"> поделись своим опытом применения </w:t>
      </w:r>
      <w:r w:rsidR="007D0DFD" w:rsidRPr="005A2710">
        <w:rPr>
          <w:rFonts w:ascii="Times New Roman" w:hAnsi="Times New Roman" w:cs="Times New Roman"/>
        </w:rPr>
        <w:t>инновационных</w:t>
      </w:r>
      <w:r w:rsidR="006814CD" w:rsidRPr="005A2710">
        <w:rPr>
          <w:rFonts w:ascii="Times New Roman" w:hAnsi="Times New Roman" w:cs="Times New Roman"/>
        </w:rPr>
        <w:t xml:space="preserve"> технологий</w:t>
      </w:r>
      <w:r w:rsidR="004159F8" w:rsidRPr="005A2710">
        <w:rPr>
          <w:rFonts w:ascii="Times New Roman" w:hAnsi="Times New Roman" w:cs="Times New Roman"/>
        </w:rPr>
        <w:t xml:space="preserve"> в коррекционно-</w:t>
      </w:r>
      <w:r w:rsidR="00542426" w:rsidRPr="005A2710">
        <w:rPr>
          <w:rFonts w:ascii="Times New Roman" w:hAnsi="Times New Roman" w:cs="Times New Roman"/>
        </w:rPr>
        <w:t>развивающей</w:t>
      </w:r>
      <w:r w:rsidR="004159F8" w:rsidRPr="005A2710">
        <w:rPr>
          <w:rFonts w:ascii="Times New Roman" w:hAnsi="Times New Roman" w:cs="Times New Roman"/>
        </w:rPr>
        <w:t xml:space="preserve"> деятельности</w:t>
      </w:r>
      <w:r w:rsidR="006814CD" w:rsidRPr="005A2710">
        <w:rPr>
          <w:rFonts w:ascii="Times New Roman" w:hAnsi="Times New Roman" w:cs="Times New Roman"/>
        </w:rPr>
        <w:t xml:space="preserve"> </w:t>
      </w:r>
      <w:r w:rsidR="004159F8" w:rsidRPr="005A2710">
        <w:rPr>
          <w:rFonts w:ascii="Times New Roman" w:hAnsi="Times New Roman" w:cs="Times New Roman"/>
        </w:rPr>
        <w:t>с детьми с о</w:t>
      </w:r>
      <w:r w:rsidR="00D26BA2" w:rsidRPr="005A2710">
        <w:rPr>
          <w:rFonts w:ascii="Times New Roman" w:hAnsi="Times New Roman" w:cs="Times New Roman"/>
        </w:rPr>
        <w:t>собыми образовательными потребностями</w:t>
      </w:r>
      <w:r w:rsidR="004159F8" w:rsidRPr="005A2710">
        <w:rPr>
          <w:rFonts w:ascii="Times New Roman" w:hAnsi="Times New Roman" w:cs="Times New Roman"/>
        </w:rPr>
        <w:t>.</w:t>
      </w:r>
    </w:p>
    <w:p w14:paraId="233EA1F7" w14:textId="624D8439" w:rsidR="00FA7869" w:rsidRPr="005A2710" w:rsidRDefault="00B9438A" w:rsidP="003D3AC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F9448D" w:rsidRPr="005A2710">
        <w:rPr>
          <w:rFonts w:ascii="Times New Roman" w:hAnsi="Times New Roman" w:cs="Times New Roman"/>
        </w:rPr>
        <w:t xml:space="preserve">читель-дефектолог МАОУ СОШ №3, </w:t>
      </w:r>
      <w:proofErr w:type="spellStart"/>
      <w:r w:rsidR="00F9448D" w:rsidRPr="005A2710">
        <w:rPr>
          <w:rFonts w:ascii="Times New Roman" w:hAnsi="Times New Roman" w:cs="Times New Roman"/>
        </w:rPr>
        <w:t>Крюченкова</w:t>
      </w:r>
      <w:proofErr w:type="spellEnd"/>
      <w:r w:rsidR="00F9448D" w:rsidRPr="005A2710">
        <w:rPr>
          <w:rFonts w:ascii="Times New Roman" w:hAnsi="Times New Roman" w:cs="Times New Roman"/>
        </w:rPr>
        <w:t xml:space="preserve"> Софья Александровна выступил</w:t>
      </w:r>
      <w:r w:rsidR="008854EF" w:rsidRPr="005A2710">
        <w:rPr>
          <w:rFonts w:ascii="Times New Roman" w:hAnsi="Times New Roman" w:cs="Times New Roman"/>
        </w:rPr>
        <w:t xml:space="preserve">а с темой использования интерактивных информационно-коммуникативных технологий </w:t>
      </w:r>
      <w:r w:rsidR="00D811C5" w:rsidRPr="005A2710">
        <w:rPr>
          <w:rFonts w:ascii="Times New Roman" w:hAnsi="Times New Roman" w:cs="Times New Roman"/>
        </w:rPr>
        <w:t xml:space="preserve">в коррекционно-развивающей работе со школьниками с ОВЗ. </w:t>
      </w:r>
    </w:p>
    <w:p w14:paraId="42C1AEB7" w14:textId="4C186F29" w:rsidR="00B04CAD" w:rsidRPr="005A2710" w:rsidRDefault="00FA7869" w:rsidP="00B04C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A2710">
        <w:rPr>
          <w:rFonts w:ascii="Times New Roman" w:hAnsi="Times New Roman" w:cs="Times New Roman"/>
          <w:lang w:val="en-US"/>
        </w:rPr>
        <w:t>XX</w:t>
      </w:r>
      <w:r w:rsidR="00B92CB3" w:rsidRPr="005A2710">
        <w:rPr>
          <w:rFonts w:ascii="Times New Roman" w:hAnsi="Times New Roman" w:cs="Times New Roman"/>
          <w:lang w:val="en-US"/>
        </w:rPr>
        <w:t>I</w:t>
      </w:r>
      <w:r w:rsidR="00B92CB3" w:rsidRPr="005A2710">
        <w:rPr>
          <w:rFonts w:ascii="Times New Roman" w:hAnsi="Times New Roman" w:cs="Times New Roman"/>
        </w:rPr>
        <w:t xml:space="preserve"> век – это век глобального развития информационных технологий, предоставляющих</w:t>
      </w:r>
      <w:r w:rsidR="007B7B44" w:rsidRPr="005A2710">
        <w:rPr>
          <w:rFonts w:ascii="Times New Roman" w:hAnsi="Times New Roman" w:cs="Times New Roman"/>
        </w:rPr>
        <w:t xml:space="preserve"> нам новые возможности, и их нельзя упускать.</w:t>
      </w:r>
      <w:r w:rsidR="00B92CB3" w:rsidRPr="005A2710">
        <w:rPr>
          <w:rFonts w:ascii="Times New Roman" w:hAnsi="Times New Roman" w:cs="Times New Roman"/>
        </w:rPr>
        <w:t xml:space="preserve"> </w:t>
      </w:r>
      <w:r w:rsidR="00C844EE" w:rsidRPr="005A2710">
        <w:rPr>
          <w:rFonts w:ascii="Times New Roman" w:hAnsi="Times New Roman" w:cs="Times New Roman"/>
        </w:rPr>
        <w:t xml:space="preserve">Использование ИКТ-технологий позволяет сделать работу учителя более продуктивной и эффективной. </w:t>
      </w:r>
      <w:r w:rsidR="006739E3" w:rsidRPr="005A2710">
        <w:rPr>
          <w:rFonts w:ascii="Times New Roman" w:hAnsi="Times New Roman" w:cs="Times New Roman"/>
        </w:rPr>
        <w:t>В процессе коррекционно-развивающей работы с детьми с ОВЗ я использую интерактивн</w:t>
      </w:r>
      <w:r w:rsidR="00895A59" w:rsidRPr="005A2710">
        <w:rPr>
          <w:rFonts w:ascii="Times New Roman" w:hAnsi="Times New Roman" w:cs="Times New Roman"/>
        </w:rPr>
        <w:t xml:space="preserve">ые задания, игры и презентации, направленные на развитие интеллектуальных способностей и коррекцию высших </w:t>
      </w:r>
      <w:r w:rsidRPr="005A2710">
        <w:rPr>
          <w:rFonts w:ascii="Times New Roman" w:hAnsi="Times New Roman" w:cs="Times New Roman"/>
        </w:rPr>
        <w:t xml:space="preserve">психических функций обучающихся. </w:t>
      </w:r>
      <w:r w:rsidR="00B04CAD" w:rsidRPr="005A2710">
        <w:rPr>
          <w:rFonts w:ascii="Times New Roman" w:hAnsi="Times New Roman" w:cs="Times New Roman"/>
        </w:rPr>
        <w:t>Применени</w:t>
      </w:r>
      <w:r w:rsidR="003D2844" w:rsidRPr="005A2710">
        <w:rPr>
          <w:rFonts w:ascii="Times New Roman" w:hAnsi="Times New Roman" w:cs="Times New Roman"/>
        </w:rPr>
        <w:t>е</w:t>
      </w:r>
      <w:r w:rsidR="00B04CAD" w:rsidRPr="005A2710">
        <w:rPr>
          <w:rFonts w:ascii="Times New Roman" w:hAnsi="Times New Roman" w:cs="Times New Roman"/>
        </w:rPr>
        <w:t xml:space="preserve"> интерактивных технологий в коррекционно-развивающей работе позволил</w:t>
      </w:r>
      <w:r w:rsidR="003D2844" w:rsidRPr="005A2710">
        <w:rPr>
          <w:rFonts w:ascii="Times New Roman" w:hAnsi="Times New Roman" w:cs="Times New Roman"/>
        </w:rPr>
        <w:t>о</w:t>
      </w:r>
      <w:r w:rsidR="00B04CAD" w:rsidRPr="005A2710">
        <w:rPr>
          <w:rFonts w:ascii="Times New Roman" w:hAnsi="Times New Roman" w:cs="Times New Roman"/>
        </w:rPr>
        <w:t xml:space="preserve"> выявить, что </w:t>
      </w:r>
      <w:r w:rsidR="00E54986" w:rsidRPr="005A2710">
        <w:rPr>
          <w:rFonts w:ascii="Times New Roman" w:hAnsi="Times New Roman" w:cs="Times New Roman"/>
        </w:rPr>
        <w:t>в сравнении</w:t>
      </w:r>
      <w:r w:rsidR="00B04CAD" w:rsidRPr="005A2710">
        <w:rPr>
          <w:rFonts w:ascii="Times New Roman" w:hAnsi="Times New Roman" w:cs="Times New Roman"/>
        </w:rPr>
        <w:t xml:space="preserve"> с традиционными формами обучения </w:t>
      </w:r>
      <w:r w:rsidR="00E60719" w:rsidRPr="005A2710">
        <w:rPr>
          <w:rFonts w:ascii="Times New Roman" w:hAnsi="Times New Roman" w:cs="Times New Roman"/>
        </w:rPr>
        <w:t>младших школьников</w:t>
      </w:r>
      <w:r w:rsidR="00B04CAD" w:rsidRPr="005A2710">
        <w:rPr>
          <w:rFonts w:ascii="Times New Roman" w:hAnsi="Times New Roman" w:cs="Times New Roman"/>
        </w:rPr>
        <w:t xml:space="preserve"> данный способ подачи информации обладает рядом преимуществ:</w:t>
      </w:r>
    </w:p>
    <w:p w14:paraId="1B5886BD" w14:textId="606D44FE" w:rsidR="00B04CAD" w:rsidRPr="005A2710" w:rsidRDefault="00FD319D" w:rsidP="00A1272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C4B1CE" wp14:editId="3F0877CF">
            <wp:simplePos x="0" y="0"/>
            <wp:positionH relativeFrom="column">
              <wp:posOffset>-63500</wp:posOffset>
            </wp:positionH>
            <wp:positionV relativeFrom="paragraph">
              <wp:posOffset>9525</wp:posOffset>
            </wp:positionV>
            <wp:extent cx="2695575" cy="2021205"/>
            <wp:effectExtent l="0" t="0" r="9525" b="0"/>
            <wp:wrapSquare wrapText="bothSides"/>
            <wp:docPr id="2" name="Рисунок 2" descr="C:\Users\Ученик\Desktop\инклюзивное\image-11-12-23-08-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инклюзивное\image-11-12-23-08-09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72A" w:rsidRPr="005A2710">
        <w:rPr>
          <w:rFonts w:ascii="Times New Roman" w:hAnsi="Times New Roman" w:cs="Times New Roman"/>
        </w:rPr>
        <w:t>предъявление информации на экране интерактивной доски в игровой форме вызывает у детей огромный интерес к деятельности с ним;</w:t>
      </w:r>
    </w:p>
    <w:p w14:paraId="2E35B57C" w14:textId="5EE0001C" w:rsidR="00B04CAD" w:rsidRPr="005A2710" w:rsidRDefault="00A1272A" w:rsidP="00A1272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5A2710">
        <w:rPr>
          <w:rFonts w:ascii="Times New Roman" w:hAnsi="Times New Roman" w:cs="Times New Roman"/>
        </w:rPr>
        <w:t>расширение объема получаемой информации, увеличение восприятия, лучшее запоминание, чему способствует увеличение количества и качества иллюстративного материала;</w:t>
      </w:r>
    </w:p>
    <w:p w14:paraId="5D80320F" w14:textId="7884B553" w:rsidR="00B04CAD" w:rsidRPr="005A2710" w:rsidRDefault="00A1272A" w:rsidP="00A1272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5A2710">
        <w:rPr>
          <w:rFonts w:ascii="Times New Roman" w:hAnsi="Times New Roman" w:cs="Times New Roman"/>
        </w:rPr>
        <w:t>движения, звук, мультипликация способствуют увеличению продолжительности устойчивости внимания ребенка;</w:t>
      </w:r>
    </w:p>
    <w:p w14:paraId="1A0D4564" w14:textId="2009BFAF" w:rsidR="00B04CAD" w:rsidRPr="005A2710" w:rsidRDefault="00A1272A" w:rsidP="00A1272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5A2710">
        <w:rPr>
          <w:rFonts w:ascii="Times New Roman" w:hAnsi="Times New Roman" w:cs="Times New Roman"/>
        </w:rPr>
        <w:t xml:space="preserve">проблемные задачи, поощрение ребенка при </w:t>
      </w:r>
      <w:bookmarkStart w:id="0" w:name="_GoBack"/>
      <w:bookmarkEnd w:id="0"/>
      <w:r w:rsidRPr="005A2710">
        <w:rPr>
          <w:rFonts w:ascii="Times New Roman" w:hAnsi="Times New Roman" w:cs="Times New Roman"/>
        </w:rPr>
        <w:t>их правильном решении самим компьютером являются стимулом для познавательной деятельности ребенка;</w:t>
      </w:r>
    </w:p>
    <w:p w14:paraId="0A2BBBF0" w14:textId="08EA6C50" w:rsidR="00B04CAD" w:rsidRPr="005A2710" w:rsidRDefault="00A1272A" w:rsidP="00A1272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5A2710">
        <w:rPr>
          <w:rFonts w:ascii="Times New Roman" w:hAnsi="Times New Roman" w:cs="Times New Roman"/>
        </w:rPr>
        <w:t>использование интерактивных игр позволяет включаться трем видам памяти: зрительной, слуховой, моторной, что позволяет сформировать устойчивые визуально-кинестетические и визуально — аудиальные условно-рефлекторные связи центральной нервной системы;</w:t>
      </w:r>
    </w:p>
    <w:p w14:paraId="4AD598EA" w14:textId="645DB2B7" w:rsidR="00B04CAD" w:rsidRPr="005A2710" w:rsidRDefault="00FD319D" w:rsidP="00A1272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4DDD89" wp14:editId="106C4366">
            <wp:simplePos x="0" y="0"/>
            <wp:positionH relativeFrom="page">
              <wp:posOffset>5862320</wp:posOffset>
            </wp:positionH>
            <wp:positionV relativeFrom="paragraph">
              <wp:posOffset>167005</wp:posOffset>
            </wp:positionV>
            <wp:extent cx="1440815" cy="1922780"/>
            <wp:effectExtent l="0" t="0" r="6985" b="1270"/>
            <wp:wrapSquare wrapText="bothSides"/>
            <wp:docPr id="1" name="Рисунок 1" descr="C:\Users\Ученик\Desktop\инклюзивное\image-11-12-23-08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инклюзивное\image-11-12-23-08-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72A" w:rsidRPr="005A2710">
        <w:rPr>
          <w:rFonts w:ascii="Times New Roman" w:hAnsi="Times New Roman" w:cs="Times New Roman"/>
        </w:rPr>
        <w:t>высокая динамика способствует эффективному усвоению материала, памяти, воображения, творчества у детей;</w:t>
      </w:r>
    </w:p>
    <w:p w14:paraId="5AF5AD8C" w14:textId="06898270" w:rsidR="00A27E69" w:rsidRPr="005A2710" w:rsidRDefault="00A1272A" w:rsidP="00A1272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5A2710">
        <w:rPr>
          <w:rFonts w:ascii="Times New Roman" w:hAnsi="Times New Roman" w:cs="Times New Roman"/>
        </w:rPr>
        <w:t xml:space="preserve">данные технологии позволяют моделировать жизненные ситуации, которые нельзя увидеть в повседневной </w:t>
      </w:r>
      <w:r w:rsidR="003D2844" w:rsidRPr="005A2710">
        <w:rPr>
          <w:rFonts w:ascii="Times New Roman" w:hAnsi="Times New Roman" w:cs="Times New Roman"/>
        </w:rPr>
        <w:t>реальности</w:t>
      </w:r>
      <w:r w:rsidRPr="005A2710">
        <w:rPr>
          <w:rFonts w:ascii="Times New Roman" w:hAnsi="Times New Roman" w:cs="Times New Roman"/>
        </w:rPr>
        <w:t xml:space="preserve"> (например, полет в космос и другие неожиданные ситуации). </w:t>
      </w:r>
    </w:p>
    <w:p w14:paraId="2917BDC2" w14:textId="29B2B9D9" w:rsidR="00F9448D" w:rsidRPr="005A2710" w:rsidRDefault="00EE3EBF" w:rsidP="00B04C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A2710">
        <w:rPr>
          <w:rFonts w:ascii="Times New Roman" w:hAnsi="Times New Roman" w:cs="Times New Roman"/>
        </w:rPr>
        <w:t xml:space="preserve">Это позволяет сформировать устойчивые визуально-кинестетические и визуально-аудиальные условно-рефлекторные связи центральной нервной системы. Используемые </w:t>
      </w:r>
      <w:r w:rsidR="002534F5" w:rsidRPr="005A2710">
        <w:rPr>
          <w:rFonts w:ascii="Times New Roman" w:hAnsi="Times New Roman" w:cs="Times New Roman"/>
        </w:rPr>
        <w:t xml:space="preserve">материалы я создаю самостоятельно. На семинаре-практикуме 6 декабря 2023 года я </w:t>
      </w:r>
      <w:r w:rsidR="00C05D31" w:rsidRPr="005A2710">
        <w:rPr>
          <w:rFonts w:ascii="Times New Roman" w:hAnsi="Times New Roman" w:cs="Times New Roman"/>
        </w:rPr>
        <w:t>показала</w:t>
      </w:r>
      <w:r w:rsidR="002534F5" w:rsidRPr="005A2710">
        <w:rPr>
          <w:rFonts w:ascii="Times New Roman" w:hAnsi="Times New Roman" w:cs="Times New Roman"/>
        </w:rPr>
        <w:t xml:space="preserve"> педагог</w:t>
      </w:r>
      <w:r w:rsidR="00C05D31" w:rsidRPr="005A2710">
        <w:rPr>
          <w:rFonts w:ascii="Times New Roman" w:hAnsi="Times New Roman" w:cs="Times New Roman"/>
        </w:rPr>
        <w:t>ам</w:t>
      </w:r>
      <w:r w:rsidR="002534F5" w:rsidRPr="005A2710">
        <w:rPr>
          <w:rFonts w:ascii="Times New Roman" w:hAnsi="Times New Roman" w:cs="Times New Roman"/>
        </w:rPr>
        <w:t xml:space="preserve"> создани</w:t>
      </w:r>
      <w:r w:rsidR="00C05D31" w:rsidRPr="005A2710">
        <w:rPr>
          <w:rFonts w:ascii="Times New Roman" w:hAnsi="Times New Roman" w:cs="Times New Roman"/>
        </w:rPr>
        <w:t>е</w:t>
      </w:r>
      <w:r w:rsidR="002534F5" w:rsidRPr="005A2710">
        <w:rPr>
          <w:rFonts w:ascii="Times New Roman" w:hAnsi="Times New Roman" w:cs="Times New Roman"/>
        </w:rPr>
        <w:t xml:space="preserve"> </w:t>
      </w:r>
      <w:r w:rsidR="00BD2609" w:rsidRPr="005A2710">
        <w:rPr>
          <w:rFonts w:ascii="Times New Roman" w:hAnsi="Times New Roman" w:cs="Times New Roman"/>
        </w:rPr>
        <w:t xml:space="preserve">интерактивных заданий, игр и игровых презентаций с использованием ИКТ-технологий на практике. Для этого был показан </w:t>
      </w:r>
      <w:r w:rsidR="00956249" w:rsidRPr="005A2710">
        <w:rPr>
          <w:rFonts w:ascii="Times New Roman" w:hAnsi="Times New Roman" w:cs="Times New Roman"/>
        </w:rPr>
        <w:t>заранее подготовленн</w:t>
      </w:r>
      <w:r w:rsidR="00BA7DD3" w:rsidRPr="005A2710">
        <w:rPr>
          <w:rFonts w:ascii="Times New Roman" w:hAnsi="Times New Roman" w:cs="Times New Roman"/>
        </w:rPr>
        <w:t>ый</w:t>
      </w:r>
      <w:r w:rsidR="00956249" w:rsidRPr="005A2710">
        <w:rPr>
          <w:rFonts w:ascii="Times New Roman" w:hAnsi="Times New Roman" w:cs="Times New Roman"/>
        </w:rPr>
        <w:t xml:space="preserve"> мной </w:t>
      </w:r>
      <w:r w:rsidR="00956249" w:rsidRPr="005A2710">
        <w:rPr>
          <w:rFonts w:ascii="Times New Roman" w:hAnsi="Times New Roman" w:cs="Times New Roman"/>
        </w:rPr>
        <w:lastRenderedPageBreak/>
        <w:t xml:space="preserve">видеоматериале с подробной инструкцией к </w:t>
      </w:r>
      <w:r w:rsidR="00BA7DD3" w:rsidRPr="005A2710">
        <w:rPr>
          <w:rFonts w:ascii="Times New Roman" w:hAnsi="Times New Roman" w:cs="Times New Roman"/>
        </w:rPr>
        <w:t>исполнению</w:t>
      </w:r>
      <w:r w:rsidR="004B6313" w:rsidRPr="005A2710">
        <w:rPr>
          <w:rFonts w:ascii="Times New Roman" w:hAnsi="Times New Roman" w:cs="Times New Roman"/>
        </w:rPr>
        <w:t xml:space="preserve">, а также были даны рекомендации </w:t>
      </w:r>
      <w:r w:rsidR="00827340" w:rsidRPr="005A2710">
        <w:rPr>
          <w:rFonts w:ascii="Times New Roman" w:hAnsi="Times New Roman" w:cs="Times New Roman"/>
        </w:rPr>
        <w:t>дополнительных</w:t>
      </w:r>
      <w:r w:rsidR="004B6313" w:rsidRPr="005A2710">
        <w:rPr>
          <w:rFonts w:ascii="Times New Roman" w:hAnsi="Times New Roman" w:cs="Times New Roman"/>
        </w:rPr>
        <w:t xml:space="preserve"> приложений и сервисов</w:t>
      </w:r>
      <w:r w:rsidR="002D486D" w:rsidRPr="005A2710">
        <w:rPr>
          <w:rFonts w:ascii="Times New Roman" w:hAnsi="Times New Roman" w:cs="Times New Roman"/>
        </w:rPr>
        <w:t xml:space="preserve"> для данной работы.</w:t>
      </w:r>
      <w:r w:rsidR="00834F89" w:rsidRPr="005A2710">
        <w:rPr>
          <w:rFonts w:ascii="Times New Roman" w:hAnsi="Times New Roman" w:cs="Times New Roman"/>
        </w:rPr>
        <w:t xml:space="preserve"> </w:t>
      </w:r>
    </w:p>
    <w:p w14:paraId="4C25C7AC" w14:textId="090C3B7C" w:rsidR="00834F89" w:rsidRPr="005A2710" w:rsidRDefault="00834F89" w:rsidP="00B04C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A2710">
        <w:rPr>
          <w:rFonts w:ascii="Times New Roman" w:hAnsi="Times New Roman" w:cs="Times New Roman"/>
        </w:rPr>
        <w:t xml:space="preserve">Анализ результатов </w:t>
      </w:r>
      <w:r w:rsidR="001D448C" w:rsidRPr="005A2710">
        <w:rPr>
          <w:rFonts w:ascii="Times New Roman" w:hAnsi="Times New Roman" w:cs="Times New Roman"/>
        </w:rPr>
        <w:t>промежуточной</w:t>
      </w:r>
      <w:r w:rsidRPr="005A2710">
        <w:rPr>
          <w:rFonts w:ascii="Times New Roman" w:hAnsi="Times New Roman" w:cs="Times New Roman"/>
        </w:rPr>
        <w:t xml:space="preserve"> диагностики подтверждает эффективность </w:t>
      </w:r>
      <w:r w:rsidR="004D00D8" w:rsidRPr="005A2710">
        <w:rPr>
          <w:rFonts w:ascii="Times New Roman" w:hAnsi="Times New Roman" w:cs="Times New Roman"/>
        </w:rPr>
        <w:t>применени</w:t>
      </w:r>
      <w:r w:rsidR="00663224" w:rsidRPr="005A2710">
        <w:rPr>
          <w:rFonts w:ascii="Times New Roman" w:hAnsi="Times New Roman" w:cs="Times New Roman"/>
        </w:rPr>
        <w:t>я</w:t>
      </w:r>
      <w:r w:rsidR="004D00D8" w:rsidRPr="005A2710">
        <w:rPr>
          <w:rFonts w:ascii="Times New Roman" w:hAnsi="Times New Roman" w:cs="Times New Roman"/>
        </w:rPr>
        <w:t xml:space="preserve"> интерактивных технологий</w:t>
      </w:r>
      <w:r w:rsidR="00663224" w:rsidRPr="005A2710">
        <w:rPr>
          <w:rFonts w:ascii="Times New Roman" w:hAnsi="Times New Roman" w:cs="Times New Roman"/>
        </w:rPr>
        <w:t xml:space="preserve"> в сочетании с</w:t>
      </w:r>
      <w:r w:rsidR="004D00D8" w:rsidRPr="005A2710">
        <w:rPr>
          <w:rFonts w:ascii="Times New Roman" w:hAnsi="Times New Roman" w:cs="Times New Roman"/>
        </w:rPr>
        <w:t xml:space="preserve"> </w:t>
      </w:r>
      <w:r w:rsidR="00663224" w:rsidRPr="005A2710">
        <w:rPr>
          <w:rFonts w:ascii="Times New Roman" w:hAnsi="Times New Roman" w:cs="Times New Roman"/>
        </w:rPr>
        <w:t xml:space="preserve">традиционными методами </w:t>
      </w:r>
      <w:r w:rsidR="004D00D8" w:rsidRPr="005A2710">
        <w:rPr>
          <w:rFonts w:ascii="Times New Roman" w:hAnsi="Times New Roman" w:cs="Times New Roman"/>
        </w:rPr>
        <w:t>в коррекционно-</w:t>
      </w:r>
      <w:r w:rsidR="001D448C" w:rsidRPr="005A2710">
        <w:rPr>
          <w:rFonts w:ascii="Times New Roman" w:hAnsi="Times New Roman" w:cs="Times New Roman"/>
        </w:rPr>
        <w:t>развивающей работе</w:t>
      </w:r>
      <w:r w:rsidR="004D00D8" w:rsidRPr="005A2710">
        <w:rPr>
          <w:rFonts w:ascii="Times New Roman" w:hAnsi="Times New Roman" w:cs="Times New Roman"/>
        </w:rPr>
        <w:t xml:space="preserve"> </w:t>
      </w:r>
      <w:r w:rsidRPr="005A2710">
        <w:rPr>
          <w:rFonts w:ascii="Times New Roman" w:hAnsi="Times New Roman" w:cs="Times New Roman"/>
        </w:rPr>
        <w:t xml:space="preserve">с </w:t>
      </w:r>
      <w:r w:rsidR="000B45D6" w:rsidRPr="005A2710">
        <w:rPr>
          <w:rFonts w:ascii="Times New Roman" w:hAnsi="Times New Roman" w:cs="Times New Roman"/>
        </w:rPr>
        <w:t>обучающимися</w:t>
      </w:r>
      <w:r w:rsidRPr="005A2710">
        <w:rPr>
          <w:rFonts w:ascii="Times New Roman" w:hAnsi="Times New Roman" w:cs="Times New Roman"/>
        </w:rPr>
        <w:t xml:space="preserve"> с особыми образовательными потребностями</w:t>
      </w:r>
      <w:r w:rsidR="001D448C" w:rsidRPr="005A2710">
        <w:rPr>
          <w:rFonts w:ascii="Times New Roman" w:hAnsi="Times New Roman" w:cs="Times New Roman"/>
        </w:rPr>
        <w:t>.</w:t>
      </w:r>
    </w:p>
    <w:sectPr w:rsidR="00834F89" w:rsidRPr="005A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CB2"/>
    <w:multiLevelType w:val="hybridMultilevel"/>
    <w:tmpl w:val="705A92EA"/>
    <w:lvl w:ilvl="0" w:tplc="FE6042C8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0F59DD"/>
    <w:multiLevelType w:val="hybridMultilevel"/>
    <w:tmpl w:val="6166F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A208D3"/>
    <w:multiLevelType w:val="hybridMultilevel"/>
    <w:tmpl w:val="53C8ADD6"/>
    <w:lvl w:ilvl="0" w:tplc="AE3A9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20"/>
    <w:rsid w:val="00026552"/>
    <w:rsid w:val="000374AD"/>
    <w:rsid w:val="000B45D6"/>
    <w:rsid w:val="000D3F26"/>
    <w:rsid w:val="00106131"/>
    <w:rsid w:val="001172AB"/>
    <w:rsid w:val="00124227"/>
    <w:rsid w:val="00161B7F"/>
    <w:rsid w:val="00170E0C"/>
    <w:rsid w:val="00196E59"/>
    <w:rsid w:val="001B5723"/>
    <w:rsid w:val="001D448C"/>
    <w:rsid w:val="001D491B"/>
    <w:rsid w:val="001E05A4"/>
    <w:rsid w:val="00201BF5"/>
    <w:rsid w:val="00245F24"/>
    <w:rsid w:val="002534F5"/>
    <w:rsid w:val="00267DD1"/>
    <w:rsid w:val="0027323C"/>
    <w:rsid w:val="002B39CE"/>
    <w:rsid w:val="002B66CB"/>
    <w:rsid w:val="002C4193"/>
    <w:rsid w:val="002D0037"/>
    <w:rsid w:val="002D486D"/>
    <w:rsid w:val="00344C29"/>
    <w:rsid w:val="003872FE"/>
    <w:rsid w:val="0038767D"/>
    <w:rsid w:val="00387F47"/>
    <w:rsid w:val="003B2856"/>
    <w:rsid w:val="003B49BC"/>
    <w:rsid w:val="003D2844"/>
    <w:rsid w:val="003D3AC0"/>
    <w:rsid w:val="003F5C0E"/>
    <w:rsid w:val="004159F8"/>
    <w:rsid w:val="00432A8E"/>
    <w:rsid w:val="004375D0"/>
    <w:rsid w:val="00456AF4"/>
    <w:rsid w:val="004913B5"/>
    <w:rsid w:val="00492385"/>
    <w:rsid w:val="004A75C8"/>
    <w:rsid w:val="004B6313"/>
    <w:rsid w:val="004C6DBE"/>
    <w:rsid w:val="004D00D8"/>
    <w:rsid w:val="004E0D90"/>
    <w:rsid w:val="004E5D6E"/>
    <w:rsid w:val="004F5E98"/>
    <w:rsid w:val="005043A0"/>
    <w:rsid w:val="00542426"/>
    <w:rsid w:val="00553475"/>
    <w:rsid w:val="0055528B"/>
    <w:rsid w:val="00555E73"/>
    <w:rsid w:val="00590478"/>
    <w:rsid w:val="005957D8"/>
    <w:rsid w:val="005A2710"/>
    <w:rsid w:val="005C2A88"/>
    <w:rsid w:val="005D372D"/>
    <w:rsid w:val="005D5EAC"/>
    <w:rsid w:val="00600025"/>
    <w:rsid w:val="00610369"/>
    <w:rsid w:val="0062257C"/>
    <w:rsid w:val="00635AD8"/>
    <w:rsid w:val="00662AA8"/>
    <w:rsid w:val="00663224"/>
    <w:rsid w:val="006739E3"/>
    <w:rsid w:val="006814CD"/>
    <w:rsid w:val="006859A5"/>
    <w:rsid w:val="00690CF7"/>
    <w:rsid w:val="006A2AEC"/>
    <w:rsid w:val="006E57A1"/>
    <w:rsid w:val="007426E0"/>
    <w:rsid w:val="007B7B44"/>
    <w:rsid w:val="007C64FF"/>
    <w:rsid w:val="007D0DFD"/>
    <w:rsid w:val="007E0F62"/>
    <w:rsid w:val="00805A39"/>
    <w:rsid w:val="00827340"/>
    <w:rsid w:val="00834F89"/>
    <w:rsid w:val="0088198F"/>
    <w:rsid w:val="008854EF"/>
    <w:rsid w:val="0089559F"/>
    <w:rsid w:val="00895A59"/>
    <w:rsid w:val="00904FAD"/>
    <w:rsid w:val="00934E7B"/>
    <w:rsid w:val="00953D26"/>
    <w:rsid w:val="00956249"/>
    <w:rsid w:val="009C5214"/>
    <w:rsid w:val="009D1424"/>
    <w:rsid w:val="009F36E6"/>
    <w:rsid w:val="00A1272A"/>
    <w:rsid w:val="00A209BB"/>
    <w:rsid w:val="00A27E69"/>
    <w:rsid w:val="00A54F76"/>
    <w:rsid w:val="00AA21AF"/>
    <w:rsid w:val="00AB13CE"/>
    <w:rsid w:val="00AB147D"/>
    <w:rsid w:val="00B04CAD"/>
    <w:rsid w:val="00B06C20"/>
    <w:rsid w:val="00B203FD"/>
    <w:rsid w:val="00B4277F"/>
    <w:rsid w:val="00B473A4"/>
    <w:rsid w:val="00B72768"/>
    <w:rsid w:val="00B91F4B"/>
    <w:rsid w:val="00B92CB3"/>
    <w:rsid w:val="00B9438A"/>
    <w:rsid w:val="00B96A47"/>
    <w:rsid w:val="00BA232C"/>
    <w:rsid w:val="00BA7DD3"/>
    <w:rsid w:val="00BD2609"/>
    <w:rsid w:val="00C05D31"/>
    <w:rsid w:val="00C844EE"/>
    <w:rsid w:val="00CB4CA6"/>
    <w:rsid w:val="00CD19B9"/>
    <w:rsid w:val="00CE050F"/>
    <w:rsid w:val="00D03569"/>
    <w:rsid w:val="00D036B0"/>
    <w:rsid w:val="00D17523"/>
    <w:rsid w:val="00D26BA2"/>
    <w:rsid w:val="00D811C5"/>
    <w:rsid w:val="00DA6FBE"/>
    <w:rsid w:val="00DC0D4E"/>
    <w:rsid w:val="00DE4B3F"/>
    <w:rsid w:val="00E22655"/>
    <w:rsid w:val="00E54986"/>
    <w:rsid w:val="00E5528F"/>
    <w:rsid w:val="00E60719"/>
    <w:rsid w:val="00EE3EBF"/>
    <w:rsid w:val="00EF04BA"/>
    <w:rsid w:val="00EF6B6C"/>
    <w:rsid w:val="00F00545"/>
    <w:rsid w:val="00F125C1"/>
    <w:rsid w:val="00F305E0"/>
    <w:rsid w:val="00F56FF6"/>
    <w:rsid w:val="00F65D69"/>
    <w:rsid w:val="00F70CF0"/>
    <w:rsid w:val="00F86FBE"/>
    <w:rsid w:val="00F9448D"/>
    <w:rsid w:val="00FA7869"/>
    <w:rsid w:val="00FC3FF0"/>
    <w:rsid w:val="00FC651E"/>
    <w:rsid w:val="00FD319D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F210"/>
  <w15:chartTrackingRefBased/>
  <w15:docId w15:val="{A4228F6B-A167-4F88-A6E6-70D5957B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Димочка</dc:creator>
  <cp:keywords/>
  <dc:description/>
  <cp:lastModifiedBy>Ученик</cp:lastModifiedBy>
  <cp:revision>6</cp:revision>
  <dcterms:created xsi:type="dcterms:W3CDTF">2023-12-07T17:32:00Z</dcterms:created>
  <dcterms:modified xsi:type="dcterms:W3CDTF">2023-12-25T10:14:00Z</dcterms:modified>
</cp:coreProperties>
</file>